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B4430" w:rsidRDefault="007F4679" w:rsidP="007F4679">
      <w:pPr>
        <w:rPr>
          <w:rFonts w:cs="Arial"/>
          <w:b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 xml:space="preserve">Market Notice </w:t>
      </w:r>
    </w:p>
    <w:p w:rsidR="007F4679" w:rsidRPr="007B4430" w:rsidRDefault="007F4679" w:rsidP="007F4679">
      <w:pPr>
        <w:rPr>
          <w:rFonts w:cs="Arial"/>
          <w:b/>
          <w:sz w:val="18"/>
          <w:szCs w:val="18"/>
          <w:lang w:val="en-ZA"/>
        </w:rPr>
      </w:pPr>
    </w:p>
    <w:p w:rsidR="007F4679" w:rsidRPr="007B443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B443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Date: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="00484FBE" w:rsidRPr="007B4430">
        <w:rPr>
          <w:rFonts w:cs="Arial"/>
          <w:b/>
          <w:sz w:val="18"/>
          <w:szCs w:val="18"/>
          <w:lang w:val="en-ZA"/>
        </w:rPr>
        <w:t>2</w:t>
      </w:r>
      <w:r w:rsidR="009B2CAE">
        <w:rPr>
          <w:rFonts w:cs="Arial"/>
          <w:b/>
          <w:sz w:val="18"/>
          <w:szCs w:val="18"/>
          <w:lang w:val="en-ZA"/>
        </w:rPr>
        <w:t>9</w:t>
      </w:r>
      <w:r w:rsidR="00C909F6" w:rsidRPr="007B4430">
        <w:rPr>
          <w:rFonts w:cs="Arial"/>
          <w:b/>
          <w:sz w:val="18"/>
          <w:szCs w:val="18"/>
          <w:lang w:val="en-ZA"/>
        </w:rPr>
        <w:t xml:space="preserve"> </w:t>
      </w:r>
      <w:r w:rsidR="00D83A2E" w:rsidRPr="007B4430">
        <w:rPr>
          <w:rFonts w:cs="Arial"/>
          <w:b/>
          <w:sz w:val="18"/>
          <w:szCs w:val="18"/>
          <w:lang w:val="en-ZA"/>
        </w:rPr>
        <w:t>April</w:t>
      </w:r>
      <w:r w:rsidR="00C909F6" w:rsidRPr="007B4430">
        <w:rPr>
          <w:rFonts w:cs="Arial"/>
          <w:b/>
          <w:sz w:val="18"/>
          <w:szCs w:val="18"/>
          <w:lang w:val="en-ZA"/>
        </w:rPr>
        <w:t xml:space="preserve"> 2013</w:t>
      </w:r>
    </w:p>
    <w:p w:rsidR="007F4679" w:rsidRPr="007B443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B443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B443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smallCaps/>
          <w:sz w:val="18"/>
          <w:szCs w:val="18"/>
          <w:lang w:val="en-ZA"/>
        </w:rPr>
        <w:t>Subject:</w:t>
      </w:r>
      <w:r w:rsidRPr="007B4430">
        <w:rPr>
          <w:rFonts w:cs="Arial"/>
          <w:b/>
          <w:sz w:val="18"/>
          <w:szCs w:val="18"/>
          <w:lang w:val="en-ZA"/>
        </w:rPr>
        <w:t xml:space="preserve">   </w:t>
      </w:r>
      <w:r w:rsidRPr="007B4430">
        <w:rPr>
          <w:rFonts w:cs="Arial"/>
          <w:sz w:val="18"/>
          <w:szCs w:val="18"/>
          <w:lang w:val="en-ZA"/>
        </w:rPr>
        <w:t>New Financial Instrument Listing</w:t>
      </w:r>
      <w:r w:rsidRPr="007B4430">
        <w:rPr>
          <w:rFonts w:cs="Arial"/>
          <w:sz w:val="18"/>
          <w:szCs w:val="18"/>
          <w:lang w:val="en-ZA"/>
        </w:rPr>
        <w:tab/>
      </w:r>
    </w:p>
    <w:p w:rsidR="007F4679" w:rsidRPr="007B443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B4430">
        <w:rPr>
          <w:rFonts w:cs="Arial"/>
          <w:b/>
          <w:i/>
          <w:sz w:val="18"/>
          <w:szCs w:val="18"/>
          <w:lang w:val="en-ZA"/>
        </w:rPr>
        <w:t xml:space="preserve">(DENEL SOC </w:t>
      </w:r>
      <w:r w:rsidR="00735D40" w:rsidRPr="007B4430">
        <w:rPr>
          <w:rFonts w:cs="Arial"/>
          <w:b/>
          <w:i/>
          <w:sz w:val="18"/>
          <w:szCs w:val="18"/>
          <w:lang w:val="en-ZA"/>
        </w:rPr>
        <w:t>LIMITED –</w:t>
      </w:r>
      <w:r w:rsidRPr="007B4430">
        <w:rPr>
          <w:rFonts w:cs="Arial"/>
          <w:b/>
          <w:i/>
          <w:sz w:val="18"/>
          <w:szCs w:val="18"/>
          <w:lang w:val="en-ZA"/>
        </w:rPr>
        <w:t>“DENG4</w:t>
      </w:r>
      <w:r w:rsidR="00D83A2E" w:rsidRPr="007B4430">
        <w:rPr>
          <w:rFonts w:cs="Arial"/>
          <w:b/>
          <w:i/>
          <w:sz w:val="18"/>
          <w:szCs w:val="18"/>
          <w:lang w:val="en-ZA"/>
        </w:rPr>
        <w:t>6</w:t>
      </w:r>
      <w:r w:rsidRPr="007B4430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B443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B443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B443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35D40" w:rsidRPr="007B4430" w:rsidRDefault="007F4679" w:rsidP="00735D4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bCs/>
          <w:sz w:val="18"/>
          <w:szCs w:val="18"/>
        </w:rPr>
      </w:pPr>
      <w:r w:rsidRPr="007B443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B4430">
        <w:rPr>
          <w:rFonts w:cs="Arial"/>
          <w:sz w:val="18"/>
          <w:szCs w:val="18"/>
          <w:lang w:val="en-ZA"/>
        </w:rPr>
        <w:t xml:space="preserve"> </w:t>
      </w:r>
      <w:r w:rsidRPr="007B4430">
        <w:rPr>
          <w:rFonts w:cs="Arial"/>
          <w:b/>
          <w:sz w:val="18"/>
          <w:szCs w:val="18"/>
          <w:lang w:val="en-ZA"/>
        </w:rPr>
        <w:t>DENEL SOC LIMITED</w:t>
      </w:r>
      <w:r w:rsidR="00C909F6" w:rsidRPr="007B4430">
        <w:rPr>
          <w:rFonts w:cs="Arial"/>
          <w:b/>
          <w:sz w:val="18"/>
          <w:szCs w:val="18"/>
          <w:lang w:val="en-ZA"/>
        </w:rPr>
        <w:t xml:space="preserve"> “DENG4</w:t>
      </w:r>
      <w:r w:rsidR="00D83A2E" w:rsidRPr="007B4430">
        <w:rPr>
          <w:rFonts w:cs="Arial"/>
          <w:b/>
          <w:sz w:val="18"/>
          <w:szCs w:val="18"/>
          <w:lang w:val="en-ZA"/>
        </w:rPr>
        <w:t>6</w:t>
      </w:r>
      <w:r w:rsidR="00C909F6" w:rsidRPr="007B4430">
        <w:rPr>
          <w:rFonts w:cs="Arial"/>
          <w:b/>
          <w:sz w:val="18"/>
          <w:szCs w:val="18"/>
          <w:lang w:val="en-ZA"/>
        </w:rPr>
        <w:t>”</w:t>
      </w:r>
      <w:r w:rsidR="005005DC" w:rsidRPr="007B4430">
        <w:rPr>
          <w:rFonts w:cs="Arial"/>
          <w:sz w:val="18"/>
          <w:szCs w:val="18"/>
          <w:lang w:val="en-ZA"/>
        </w:rPr>
        <w:t xml:space="preserve"> on </w:t>
      </w:r>
      <w:r w:rsidRPr="007B4430">
        <w:rPr>
          <w:rFonts w:cs="Arial"/>
          <w:sz w:val="18"/>
          <w:szCs w:val="18"/>
          <w:lang w:val="en-ZA"/>
        </w:rPr>
        <w:t>Interest Rate Market</w:t>
      </w:r>
      <w:r w:rsidR="00CA22C4" w:rsidRPr="007B4430">
        <w:rPr>
          <w:rFonts w:cs="Arial"/>
          <w:sz w:val="18"/>
          <w:szCs w:val="18"/>
          <w:lang w:val="en-ZA"/>
        </w:rPr>
        <w:t xml:space="preserve"> with effect from </w:t>
      </w:r>
      <w:r w:rsidR="00D83A2E" w:rsidRPr="007B4430">
        <w:rPr>
          <w:rFonts w:cs="Arial"/>
          <w:sz w:val="18"/>
          <w:szCs w:val="18"/>
          <w:lang w:val="en-ZA"/>
        </w:rPr>
        <w:t>29 April </w:t>
      </w:r>
      <w:r w:rsidR="00C909F6" w:rsidRPr="007B4430">
        <w:rPr>
          <w:rFonts w:cs="Arial"/>
          <w:sz w:val="18"/>
          <w:szCs w:val="18"/>
          <w:lang w:val="en-ZA"/>
        </w:rPr>
        <w:t>2013</w:t>
      </w:r>
      <w:r w:rsidR="00CA22C4" w:rsidRPr="007B4430">
        <w:rPr>
          <w:rFonts w:cs="Arial"/>
          <w:sz w:val="18"/>
          <w:szCs w:val="18"/>
          <w:lang w:val="en-ZA"/>
        </w:rPr>
        <w:t xml:space="preserve"> </w:t>
      </w:r>
      <w:r w:rsidRPr="007B4430">
        <w:rPr>
          <w:rFonts w:cs="Arial"/>
          <w:sz w:val="18"/>
          <w:szCs w:val="18"/>
          <w:lang w:val="en-ZA"/>
        </w:rPr>
        <w:t xml:space="preserve">under </w:t>
      </w:r>
      <w:r w:rsidR="00CA22C4" w:rsidRPr="007B4430">
        <w:rPr>
          <w:rFonts w:cs="Arial"/>
          <w:sz w:val="18"/>
          <w:szCs w:val="18"/>
          <w:lang w:val="en-ZA"/>
        </w:rPr>
        <w:t>its</w:t>
      </w:r>
      <w:r w:rsidRPr="007B4430">
        <w:rPr>
          <w:rFonts w:cs="Arial"/>
          <w:sz w:val="18"/>
          <w:szCs w:val="18"/>
          <w:lang w:val="en-ZA"/>
        </w:rPr>
        <w:t xml:space="preserve"> </w:t>
      </w:r>
      <w:r w:rsidR="007B4430" w:rsidRPr="007B4430">
        <w:rPr>
          <w:rFonts w:cs="Arial"/>
          <w:sz w:val="18"/>
          <w:szCs w:val="18"/>
          <w:lang w:val="en-ZA"/>
        </w:rPr>
        <w:t>DMTN Programme dated 18 September 2012</w:t>
      </w:r>
      <w:r w:rsidR="00735D40" w:rsidRPr="007B4430">
        <w:rPr>
          <w:b/>
          <w:bCs/>
          <w:sz w:val="18"/>
          <w:szCs w:val="18"/>
        </w:rPr>
        <w:t xml:space="preserve">. </w:t>
      </w:r>
    </w:p>
    <w:p w:rsidR="00735D40" w:rsidRPr="007B4430" w:rsidRDefault="00735D40" w:rsidP="00735D4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b/>
          <w:bCs/>
          <w:sz w:val="18"/>
          <w:szCs w:val="18"/>
        </w:rPr>
      </w:pPr>
    </w:p>
    <w:p w:rsidR="007F4679" w:rsidRPr="007B4430" w:rsidRDefault="007F4679" w:rsidP="00735D4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3B14F3" w:rsidRPr="007B4430" w:rsidRDefault="003B14F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B6B27" w:rsidRPr="007B4430" w:rsidRDefault="001B6B27" w:rsidP="001B6B27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INSTRUMENT TYPE: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Pr="007B4430">
        <w:rPr>
          <w:rFonts w:cs="Arial"/>
          <w:b/>
          <w:sz w:val="18"/>
          <w:szCs w:val="18"/>
          <w:lang w:val="en-ZA"/>
        </w:rPr>
        <w:tab/>
      </w:r>
      <w:r w:rsidRPr="007B4430">
        <w:rPr>
          <w:rFonts w:cs="Arial"/>
          <w:b/>
          <w:sz w:val="18"/>
          <w:szCs w:val="18"/>
          <w:lang w:val="en-ZA"/>
        </w:rPr>
        <w:tab/>
        <w:t xml:space="preserve">Fixed </w:t>
      </w:r>
      <w:r w:rsidR="007B4430" w:rsidRPr="007B4430">
        <w:rPr>
          <w:rFonts w:cs="Arial"/>
          <w:b/>
          <w:sz w:val="18"/>
          <w:szCs w:val="18"/>
          <w:lang w:val="en-ZA"/>
        </w:rPr>
        <w:t>Rate Note</w:t>
      </w:r>
      <w:r w:rsidRPr="007B4430">
        <w:rPr>
          <w:rFonts w:cs="Arial"/>
          <w:b/>
          <w:sz w:val="18"/>
          <w:szCs w:val="18"/>
          <w:lang w:val="en-ZA"/>
        </w:rPr>
        <w:t xml:space="preserve"> </w:t>
      </w:r>
    </w:p>
    <w:p w:rsidR="001B6B27" w:rsidRPr="007B4430" w:rsidRDefault="001B6B27" w:rsidP="001B6B2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B4430" w:rsidRPr="007B4430" w:rsidRDefault="007B4430" w:rsidP="007B443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Authorised Programme size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Pr="007B4430">
        <w:rPr>
          <w:rFonts w:cs="Arial"/>
          <w:sz w:val="18"/>
          <w:szCs w:val="18"/>
          <w:lang w:val="en-ZA"/>
        </w:rPr>
        <w:t>R 2,200,000,000.00</w:t>
      </w:r>
    </w:p>
    <w:p w:rsidR="007B4430" w:rsidRPr="007B4430" w:rsidRDefault="007B4430" w:rsidP="007B4430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Total Notes Outstanding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Pr="007B4430">
        <w:rPr>
          <w:rFonts w:cs="Arial"/>
          <w:sz w:val="18"/>
          <w:szCs w:val="18"/>
          <w:lang w:val="en-GB"/>
        </w:rPr>
        <w:t>R 1,850,000,000.00</w:t>
      </w:r>
    </w:p>
    <w:p w:rsidR="007B4430" w:rsidRPr="007B4430" w:rsidRDefault="007B4430" w:rsidP="001B6B2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B4430" w:rsidRPr="007B4430" w:rsidRDefault="007B4430" w:rsidP="001B6B2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1B6B27" w:rsidRPr="007B4430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Bond Code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Pr="007B4430">
        <w:rPr>
          <w:rFonts w:cs="Arial"/>
          <w:sz w:val="18"/>
          <w:szCs w:val="18"/>
          <w:lang w:val="en-ZA"/>
        </w:rPr>
        <w:t>DENG4</w:t>
      </w:r>
      <w:r w:rsidR="00D83A2E" w:rsidRPr="007B4430">
        <w:rPr>
          <w:rFonts w:cs="Arial"/>
          <w:sz w:val="18"/>
          <w:szCs w:val="18"/>
          <w:lang w:val="en-ZA"/>
        </w:rPr>
        <w:t>6</w:t>
      </w:r>
    </w:p>
    <w:p w:rsidR="001B6B27" w:rsidRPr="007B4430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bCs/>
          <w:sz w:val="18"/>
          <w:szCs w:val="18"/>
          <w:lang w:val="en-ZA"/>
        </w:rPr>
        <w:t>Nominal Issued</w:t>
      </w:r>
      <w:r w:rsidR="00D83A2E" w:rsidRPr="007B4430">
        <w:rPr>
          <w:rFonts w:cs="Arial"/>
          <w:sz w:val="18"/>
          <w:szCs w:val="18"/>
          <w:lang w:val="en-ZA"/>
        </w:rPr>
        <w:tab/>
        <w:t>R</w:t>
      </w:r>
      <w:r w:rsidR="007B4430" w:rsidRPr="007B4430">
        <w:rPr>
          <w:rFonts w:cs="Arial"/>
          <w:sz w:val="18"/>
          <w:szCs w:val="18"/>
          <w:lang w:val="en-ZA"/>
        </w:rPr>
        <w:t xml:space="preserve"> </w:t>
      </w:r>
      <w:r w:rsidR="00D83A2E" w:rsidRPr="007B4430">
        <w:rPr>
          <w:rFonts w:cs="Arial"/>
          <w:sz w:val="18"/>
          <w:szCs w:val="18"/>
          <w:lang w:val="en-ZA"/>
        </w:rPr>
        <w:t>15</w:t>
      </w:r>
      <w:r w:rsidR="00C41C79" w:rsidRPr="007B4430">
        <w:rPr>
          <w:rFonts w:cs="Arial"/>
          <w:sz w:val="18"/>
          <w:szCs w:val="18"/>
          <w:lang w:val="en-ZA"/>
        </w:rPr>
        <w:t>0</w:t>
      </w:r>
      <w:r w:rsidRPr="007B4430">
        <w:rPr>
          <w:rFonts w:cs="Arial"/>
          <w:sz w:val="18"/>
          <w:szCs w:val="18"/>
          <w:lang w:val="en-ZA"/>
        </w:rPr>
        <w:t>,000,000.00</w:t>
      </w:r>
    </w:p>
    <w:p w:rsidR="001B6B27" w:rsidRPr="007B4430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bCs/>
          <w:sz w:val="18"/>
          <w:szCs w:val="18"/>
          <w:lang w:val="en-ZA"/>
        </w:rPr>
        <w:t>Issue Price</w:t>
      </w:r>
      <w:r w:rsidRPr="007B4430">
        <w:rPr>
          <w:rFonts w:cs="Arial"/>
          <w:sz w:val="18"/>
          <w:szCs w:val="18"/>
          <w:lang w:val="en-ZA"/>
        </w:rPr>
        <w:tab/>
        <w:t>100%</w:t>
      </w:r>
    </w:p>
    <w:p w:rsidR="001B6B27" w:rsidRPr="007B4430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Coupon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="00C41C79" w:rsidRPr="007B4430">
        <w:rPr>
          <w:rFonts w:cs="Arial"/>
          <w:sz w:val="18"/>
          <w:szCs w:val="18"/>
          <w:lang w:val="en-ZA"/>
        </w:rPr>
        <w:t>5.2</w:t>
      </w:r>
      <w:r w:rsidR="00D83A2E" w:rsidRPr="007B4430">
        <w:rPr>
          <w:rFonts w:cs="Arial"/>
          <w:sz w:val="18"/>
          <w:szCs w:val="18"/>
          <w:lang w:val="en-ZA"/>
        </w:rPr>
        <w:t>75</w:t>
      </w:r>
      <w:r w:rsidR="00C41C79" w:rsidRPr="007B4430">
        <w:rPr>
          <w:rFonts w:cs="Arial"/>
          <w:sz w:val="18"/>
          <w:szCs w:val="18"/>
          <w:lang w:val="en-ZA"/>
        </w:rPr>
        <w:t>0</w:t>
      </w:r>
      <w:r w:rsidRPr="007B4430">
        <w:rPr>
          <w:rFonts w:cs="Arial"/>
          <w:sz w:val="18"/>
          <w:szCs w:val="18"/>
          <w:lang w:val="en-ZA"/>
        </w:rPr>
        <w:t>%</w:t>
      </w:r>
    </w:p>
    <w:p w:rsidR="001B6B27" w:rsidRPr="007B4430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Coupon Rate Indicator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Pr="007B4430">
        <w:rPr>
          <w:rFonts w:cs="Arial"/>
          <w:sz w:val="18"/>
          <w:szCs w:val="18"/>
          <w:lang w:val="en-ZA"/>
        </w:rPr>
        <w:t xml:space="preserve">Fixed </w:t>
      </w:r>
    </w:p>
    <w:p w:rsidR="001B6B27" w:rsidRPr="007B4430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Trade Type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Pr="007B4430">
        <w:rPr>
          <w:rFonts w:cs="Arial"/>
          <w:sz w:val="18"/>
          <w:szCs w:val="18"/>
          <w:lang w:val="en-ZA"/>
        </w:rPr>
        <w:t>Price</w:t>
      </w:r>
    </w:p>
    <w:p w:rsidR="001B6B27" w:rsidRPr="007B4430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Final Maturity Date</w:t>
      </w:r>
      <w:r w:rsidRPr="007B4430">
        <w:rPr>
          <w:rFonts w:cs="Arial"/>
          <w:sz w:val="18"/>
          <w:szCs w:val="18"/>
          <w:lang w:val="en-ZA"/>
        </w:rPr>
        <w:tab/>
        <w:t xml:space="preserve">29 </w:t>
      </w:r>
      <w:r w:rsidR="00D83A2E" w:rsidRPr="007B4430">
        <w:rPr>
          <w:rFonts w:cs="Arial"/>
          <w:sz w:val="18"/>
          <w:szCs w:val="18"/>
          <w:lang w:val="en-ZA"/>
        </w:rPr>
        <w:t>July</w:t>
      </w:r>
      <w:r w:rsidR="00C41C79" w:rsidRPr="007B4430">
        <w:rPr>
          <w:rFonts w:cs="Arial"/>
          <w:sz w:val="18"/>
          <w:szCs w:val="18"/>
          <w:lang w:val="en-ZA"/>
        </w:rPr>
        <w:t xml:space="preserve"> 2013</w:t>
      </w:r>
    </w:p>
    <w:p w:rsidR="001B6B27" w:rsidRPr="007B4430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Books Close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Pr="007B4430">
        <w:rPr>
          <w:rFonts w:cs="Arial"/>
          <w:sz w:val="18"/>
          <w:szCs w:val="18"/>
          <w:lang w:val="en-ZA"/>
        </w:rPr>
        <w:t xml:space="preserve">19 </w:t>
      </w:r>
      <w:r w:rsidR="00D83A2E" w:rsidRPr="007B4430">
        <w:rPr>
          <w:rFonts w:cs="Arial"/>
          <w:sz w:val="18"/>
          <w:szCs w:val="18"/>
          <w:lang w:val="en-ZA"/>
        </w:rPr>
        <w:t>July</w:t>
      </w:r>
      <w:r w:rsidR="00C41C79" w:rsidRPr="007B4430">
        <w:rPr>
          <w:rFonts w:cs="Arial"/>
          <w:sz w:val="18"/>
          <w:szCs w:val="18"/>
          <w:lang w:val="en-ZA"/>
        </w:rPr>
        <w:t xml:space="preserve"> 2013</w:t>
      </w:r>
    </w:p>
    <w:p w:rsidR="001B6B27" w:rsidRPr="007B4430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Interest Date(s)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="00C41C79" w:rsidRPr="007B4430">
        <w:rPr>
          <w:rFonts w:cs="Arial"/>
          <w:sz w:val="18"/>
          <w:szCs w:val="18"/>
          <w:lang w:val="en-ZA"/>
        </w:rPr>
        <w:t xml:space="preserve">29 </w:t>
      </w:r>
      <w:r w:rsidR="00D83A2E" w:rsidRPr="007B4430">
        <w:rPr>
          <w:rFonts w:cs="Arial"/>
          <w:sz w:val="18"/>
          <w:szCs w:val="18"/>
          <w:lang w:val="en-ZA"/>
        </w:rPr>
        <w:t>July</w:t>
      </w:r>
      <w:r w:rsidR="00C41C79" w:rsidRPr="007B4430">
        <w:rPr>
          <w:rFonts w:cs="Arial"/>
          <w:sz w:val="18"/>
          <w:szCs w:val="18"/>
          <w:lang w:val="en-ZA"/>
        </w:rPr>
        <w:t xml:space="preserve"> 2013</w:t>
      </w:r>
    </w:p>
    <w:p w:rsidR="001B6B27" w:rsidRPr="007B4430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Last Day to Register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Pr="007B4430">
        <w:rPr>
          <w:rFonts w:cs="Arial"/>
          <w:sz w:val="18"/>
          <w:szCs w:val="18"/>
          <w:lang w:val="en-ZA"/>
        </w:rPr>
        <w:t xml:space="preserve">By 17h00 on 18 </w:t>
      </w:r>
      <w:r w:rsidR="00D83A2E" w:rsidRPr="007B4430">
        <w:rPr>
          <w:rFonts w:cs="Arial"/>
          <w:sz w:val="18"/>
          <w:szCs w:val="18"/>
          <w:lang w:val="en-ZA"/>
        </w:rPr>
        <w:t>July</w:t>
      </w:r>
      <w:r w:rsidR="00C41C79" w:rsidRPr="007B4430">
        <w:rPr>
          <w:rFonts w:cs="Arial"/>
          <w:sz w:val="18"/>
          <w:szCs w:val="18"/>
          <w:lang w:val="en-ZA"/>
        </w:rPr>
        <w:t xml:space="preserve"> 2013</w:t>
      </w:r>
    </w:p>
    <w:p w:rsidR="001B6B27" w:rsidRPr="007B4430" w:rsidRDefault="001B6B27" w:rsidP="001B6B2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4430">
        <w:rPr>
          <w:rFonts w:cs="Arial"/>
          <w:b/>
          <w:sz w:val="18"/>
          <w:szCs w:val="18"/>
          <w:lang w:val="en-ZA"/>
        </w:rPr>
        <w:t>Issue Date</w:t>
      </w:r>
      <w:r w:rsidRPr="007B4430">
        <w:rPr>
          <w:rFonts w:cs="Arial"/>
          <w:b/>
          <w:sz w:val="18"/>
          <w:szCs w:val="18"/>
          <w:lang w:val="en-ZA"/>
        </w:rPr>
        <w:tab/>
      </w:r>
      <w:r w:rsidR="00D83A2E" w:rsidRPr="007B4430">
        <w:rPr>
          <w:rFonts w:cs="Arial"/>
          <w:sz w:val="18"/>
          <w:szCs w:val="18"/>
          <w:lang w:val="en-ZA"/>
        </w:rPr>
        <w:t>29 April</w:t>
      </w:r>
      <w:r w:rsidRPr="007B4430">
        <w:rPr>
          <w:rFonts w:cs="Arial"/>
          <w:sz w:val="18"/>
          <w:szCs w:val="18"/>
          <w:lang w:val="en-ZA"/>
        </w:rPr>
        <w:t xml:space="preserve"> 2013</w:t>
      </w:r>
    </w:p>
    <w:p w:rsidR="001B6B27" w:rsidRPr="007B4430" w:rsidRDefault="001B6B27" w:rsidP="001B6B2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B4430">
        <w:rPr>
          <w:b/>
          <w:sz w:val="18"/>
          <w:szCs w:val="18"/>
          <w:lang w:val="en-ZA"/>
        </w:rPr>
        <w:t>Date Convention</w:t>
      </w:r>
      <w:r w:rsidRPr="007B4430">
        <w:rPr>
          <w:b/>
          <w:sz w:val="18"/>
          <w:szCs w:val="18"/>
          <w:lang w:val="en-ZA"/>
        </w:rPr>
        <w:tab/>
      </w:r>
      <w:r w:rsidRPr="007B4430">
        <w:rPr>
          <w:sz w:val="18"/>
          <w:szCs w:val="18"/>
          <w:lang w:val="en-ZA"/>
        </w:rPr>
        <w:t>Modified Following</w:t>
      </w:r>
    </w:p>
    <w:p w:rsidR="007B4430" w:rsidRPr="007B4430" w:rsidRDefault="007B4430" w:rsidP="001B6B2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B4430">
        <w:rPr>
          <w:b/>
          <w:sz w:val="18"/>
          <w:szCs w:val="18"/>
          <w:lang w:val="en-ZA"/>
        </w:rPr>
        <w:t>Guarantee Type</w:t>
      </w:r>
      <w:r w:rsidRPr="007B4430">
        <w:rPr>
          <w:b/>
          <w:sz w:val="18"/>
          <w:szCs w:val="18"/>
          <w:lang w:val="en-ZA"/>
        </w:rPr>
        <w:tab/>
      </w:r>
      <w:r w:rsidRPr="007B4430">
        <w:rPr>
          <w:sz w:val="18"/>
          <w:szCs w:val="18"/>
          <w:lang w:val="en-ZA"/>
        </w:rPr>
        <w:t>Senior Unsecured</w:t>
      </w:r>
    </w:p>
    <w:p w:rsidR="001B6B27" w:rsidRPr="007B4430" w:rsidRDefault="001B6B27" w:rsidP="001B6B2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B4430">
        <w:rPr>
          <w:b/>
          <w:sz w:val="18"/>
          <w:szCs w:val="18"/>
          <w:lang w:val="en-ZA"/>
        </w:rPr>
        <w:t>Interest Commencement Date</w:t>
      </w:r>
      <w:r w:rsidRPr="007B4430">
        <w:rPr>
          <w:sz w:val="18"/>
          <w:szCs w:val="18"/>
          <w:lang w:val="en-ZA"/>
        </w:rPr>
        <w:tab/>
      </w:r>
      <w:r w:rsidR="00D83A2E" w:rsidRPr="007B4430">
        <w:rPr>
          <w:sz w:val="18"/>
          <w:szCs w:val="18"/>
          <w:lang w:val="en-ZA"/>
        </w:rPr>
        <w:t>29 April</w:t>
      </w:r>
      <w:r w:rsidRPr="007B4430">
        <w:rPr>
          <w:sz w:val="18"/>
          <w:szCs w:val="18"/>
          <w:lang w:val="en-ZA"/>
        </w:rPr>
        <w:t xml:space="preserve"> 2013</w:t>
      </w:r>
    </w:p>
    <w:p w:rsidR="001B6B27" w:rsidRPr="004831EC" w:rsidRDefault="001B6B27" w:rsidP="001B6B27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B4430">
        <w:rPr>
          <w:b/>
          <w:sz w:val="18"/>
          <w:szCs w:val="18"/>
          <w:lang w:val="en-ZA"/>
        </w:rPr>
        <w:t>Interest Date</w:t>
      </w:r>
      <w:r w:rsidRPr="007B4430">
        <w:rPr>
          <w:b/>
          <w:sz w:val="18"/>
          <w:szCs w:val="18"/>
          <w:lang w:val="en-ZA"/>
        </w:rPr>
        <w:tab/>
      </w:r>
      <w:r w:rsidRPr="007B4430">
        <w:rPr>
          <w:sz w:val="18"/>
          <w:szCs w:val="18"/>
          <w:lang w:val="en-ZA"/>
        </w:rPr>
        <w:t xml:space="preserve">29 </w:t>
      </w:r>
      <w:r w:rsidR="00D83A2E" w:rsidRPr="007B4430">
        <w:rPr>
          <w:sz w:val="18"/>
          <w:szCs w:val="18"/>
          <w:lang w:val="en-ZA"/>
        </w:rPr>
        <w:t>July</w:t>
      </w:r>
      <w:r w:rsidR="00C41C79" w:rsidRPr="007B4430">
        <w:rPr>
          <w:sz w:val="18"/>
          <w:szCs w:val="18"/>
          <w:lang w:val="en-ZA"/>
        </w:rPr>
        <w:t xml:space="preserve"> 2013</w:t>
      </w:r>
    </w:p>
    <w:p w:rsidR="001B6B27" w:rsidRPr="00A0525F" w:rsidRDefault="001B6B27" w:rsidP="001B6B27">
      <w:pPr>
        <w:spacing w:line="288" w:lineRule="auto"/>
        <w:ind w:left="3544" w:right="29" w:hanging="3544"/>
        <w:jc w:val="both"/>
        <w:rPr>
          <w:rFonts w:cs="Arial"/>
          <w:i/>
          <w:sz w:val="18"/>
          <w:szCs w:val="18"/>
          <w:lang w:val="en-ZA"/>
        </w:rPr>
      </w:pPr>
      <w:proofErr w:type="gramStart"/>
      <w:r w:rsidRPr="004831E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4831EC">
        <w:rPr>
          <w:rFonts w:cs="Arial"/>
          <w:b/>
          <w:sz w:val="18"/>
          <w:szCs w:val="18"/>
          <w:lang w:val="en-ZA"/>
        </w:rPr>
        <w:tab/>
      </w:r>
      <w:r w:rsidR="00A0525F" w:rsidRPr="00A0525F">
        <w:rPr>
          <w:rFonts w:cs="Arial"/>
          <w:i/>
          <w:sz w:val="18"/>
          <w:szCs w:val="18"/>
          <w:lang w:val="en-ZA"/>
        </w:rPr>
        <w:t>ZAG000105222</w:t>
      </w:r>
    </w:p>
    <w:p w:rsidR="001B6B27" w:rsidRPr="004831EC" w:rsidRDefault="001B6B27" w:rsidP="00D83A2E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4831E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4831E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C41C79" w:rsidRPr="004831E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831E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831EC">
        <w:rPr>
          <w:rFonts w:cs="Arial"/>
          <w:b/>
          <w:sz w:val="18"/>
          <w:szCs w:val="18"/>
          <w:lang w:val="en-ZA"/>
        </w:rPr>
        <w:t xml:space="preserve"> </w:t>
      </w:r>
      <w:r w:rsidRPr="004831EC">
        <w:rPr>
          <w:rFonts w:cs="Arial"/>
          <w:sz w:val="18"/>
          <w:szCs w:val="18"/>
          <w:lang w:val="en-ZA"/>
        </w:rPr>
        <w:t>Note issue please contact:</w:t>
      </w:r>
    </w:p>
    <w:p w:rsidR="007F4679" w:rsidRPr="004831E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35D40" w:rsidRPr="004831EC" w:rsidRDefault="00735D40" w:rsidP="00735D40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4831EC">
        <w:rPr>
          <w:rFonts w:cs="Arial"/>
          <w:sz w:val="18"/>
          <w:szCs w:val="18"/>
          <w:lang w:val="en-GB"/>
        </w:rPr>
        <w:t>Diboko Ledwaba</w:t>
      </w:r>
      <w:r w:rsidRPr="004831EC">
        <w:rPr>
          <w:rFonts w:cs="Arial"/>
          <w:sz w:val="18"/>
          <w:szCs w:val="18"/>
          <w:lang w:val="en-GB"/>
        </w:rPr>
        <w:tab/>
      </w:r>
      <w:r w:rsidRPr="004831EC">
        <w:rPr>
          <w:rFonts w:cs="Arial"/>
          <w:sz w:val="18"/>
          <w:szCs w:val="18"/>
          <w:lang w:val="en-GB"/>
        </w:rPr>
        <w:tab/>
      </w:r>
      <w:r w:rsidR="00C41C79" w:rsidRPr="004831EC">
        <w:rPr>
          <w:rFonts w:cs="Arial"/>
          <w:sz w:val="18"/>
          <w:szCs w:val="18"/>
          <w:lang w:val="en-GB"/>
        </w:rPr>
        <w:tab/>
      </w:r>
      <w:r w:rsidRPr="004831EC">
        <w:rPr>
          <w:rFonts w:cs="Arial"/>
          <w:sz w:val="18"/>
          <w:szCs w:val="18"/>
          <w:lang w:val="en-GB"/>
        </w:rPr>
        <w:t>JSE</w:t>
      </w:r>
      <w:r w:rsidRPr="004831EC">
        <w:rPr>
          <w:rFonts w:cs="Arial"/>
          <w:sz w:val="18"/>
          <w:szCs w:val="18"/>
          <w:lang w:val="en-GB"/>
        </w:rPr>
        <w:tab/>
      </w:r>
      <w:r w:rsidRPr="004831EC">
        <w:rPr>
          <w:rFonts w:cs="Arial"/>
          <w:sz w:val="18"/>
          <w:szCs w:val="18"/>
          <w:lang w:val="en-GB"/>
        </w:rPr>
        <w:tab/>
      </w:r>
      <w:r w:rsidRPr="004831EC">
        <w:rPr>
          <w:rFonts w:cs="Arial"/>
          <w:sz w:val="18"/>
          <w:szCs w:val="18"/>
          <w:lang w:val="en-GB"/>
        </w:rPr>
        <w:tab/>
      </w:r>
      <w:r w:rsidRPr="004831EC">
        <w:rPr>
          <w:rFonts w:cs="Arial"/>
          <w:sz w:val="18"/>
          <w:szCs w:val="18"/>
          <w:lang w:val="en-GB"/>
        </w:rPr>
        <w:tab/>
      </w:r>
      <w:r w:rsidR="00C41C79" w:rsidRPr="004831EC">
        <w:rPr>
          <w:rFonts w:cs="Arial"/>
          <w:sz w:val="18"/>
          <w:szCs w:val="18"/>
          <w:lang w:val="en-GB"/>
        </w:rPr>
        <w:tab/>
      </w:r>
      <w:r w:rsidRPr="004831EC">
        <w:rPr>
          <w:rFonts w:cs="Arial"/>
          <w:sz w:val="18"/>
          <w:szCs w:val="18"/>
          <w:lang w:val="en-GB"/>
        </w:rPr>
        <w:t>(011) 520 7222</w:t>
      </w:r>
    </w:p>
    <w:p w:rsidR="00C41C79" w:rsidRPr="004831EC" w:rsidRDefault="009B2CAE" w:rsidP="00C41C79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C41C79" w:rsidRPr="004831EC" w:rsidRDefault="00D83A2E" w:rsidP="00C41C79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4831EC">
        <w:rPr>
          <w:rFonts w:cs="Arial"/>
          <w:sz w:val="18"/>
          <w:szCs w:val="18"/>
          <w:lang w:val="en-GB"/>
        </w:rPr>
        <w:t>Wayne W Frank</w:t>
      </w:r>
      <w:r w:rsidR="00C41C79" w:rsidRPr="004831EC">
        <w:rPr>
          <w:rFonts w:cs="Arial"/>
          <w:sz w:val="18"/>
          <w:szCs w:val="18"/>
          <w:lang w:val="en-GB"/>
        </w:rPr>
        <w:tab/>
      </w:r>
      <w:r w:rsidR="00C41C79" w:rsidRPr="004831EC">
        <w:rPr>
          <w:rFonts w:cs="Arial"/>
          <w:sz w:val="18"/>
          <w:szCs w:val="18"/>
          <w:lang w:val="en-GB"/>
        </w:rPr>
        <w:tab/>
      </w:r>
      <w:r w:rsidR="00C41C79" w:rsidRPr="004831EC">
        <w:rPr>
          <w:rFonts w:cs="Arial"/>
          <w:sz w:val="18"/>
          <w:szCs w:val="18"/>
          <w:lang w:val="en-GB"/>
        </w:rPr>
        <w:tab/>
      </w:r>
      <w:proofErr w:type="spellStart"/>
      <w:r w:rsidR="00C41C79" w:rsidRPr="004831EC">
        <w:rPr>
          <w:rFonts w:cs="Arial"/>
          <w:sz w:val="18"/>
          <w:szCs w:val="18"/>
          <w:lang w:val="en-GB"/>
        </w:rPr>
        <w:t>Nedbank</w:t>
      </w:r>
      <w:proofErr w:type="spellEnd"/>
      <w:r w:rsidR="00C41C79" w:rsidRPr="004831EC">
        <w:rPr>
          <w:rFonts w:cs="Arial"/>
          <w:sz w:val="18"/>
          <w:szCs w:val="18"/>
          <w:lang w:val="en-GB"/>
        </w:rPr>
        <w:t xml:space="preserve"> Capital</w:t>
      </w:r>
      <w:r w:rsidR="00C41C79" w:rsidRPr="004831EC">
        <w:rPr>
          <w:rFonts w:cs="Arial"/>
          <w:sz w:val="18"/>
          <w:szCs w:val="18"/>
          <w:lang w:val="en-GB"/>
        </w:rPr>
        <w:tab/>
      </w:r>
      <w:r w:rsidR="00C41C79" w:rsidRPr="004831EC">
        <w:rPr>
          <w:rFonts w:cs="Arial"/>
          <w:sz w:val="18"/>
          <w:szCs w:val="18"/>
          <w:lang w:val="en-GB"/>
        </w:rPr>
        <w:tab/>
      </w:r>
      <w:bookmarkStart w:id="0" w:name="_GoBack"/>
      <w:bookmarkEnd w:id="0"/>
      <w:r w:rsidR="00C41C79" w:rsidRPr="004831EC">
        <w:rPr>
          <w:rFonts w:cs="Arial"/>
          <w:sz w:val="18"/>
          <w:szCs w:val="18"/>
          <w:lang w:val="en-GB"/>
        </w:rPr>
        <w:tab/>
      </w:r>
      <w:r w:rsidR="00C41C79" w:rsidRPr="004831EC">
        <w:rPr>
          <w:rFonts w:cs="Arial"/>
          <w:sz w:val="18"/>
          <w:szCs w:val="18"/>
          <w:lang w:val="en-GB"/>
        </w:rPr>
        <w:tab/>
        <w:t>(011) 535 4027</w:t>
      </w:r>
    </w:p>
    <w:p w:rsidR="00C41C79" w:rsidRDefault="00D83A2E" w:rsidP="00C41C79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proofErr w:type="spellStart"/>
      <w:r w:rsidRPr="004831EC">
        <w:rPr>
          <w:rFonts w:cs="Arial"/>
          <w:sz w:val="18"/>
          <w:szCs w:val="18"/>
          <w:lang w:val="en-GB"/>
        </w:rPr>
        <w:lastRenderedPageBreak/>
        <w:t>Ronelle</w:t>
      </w:r>
      <w:proofErr w:type="spellEnd"/>
      <w:r w:rsidRPr="004831EC">
        <w:rPr>
          <w:rFonts w:cs="Arial"/>
          <w:sz w:val="18"/>
          <w:szCs w:val="18"/>
          <w:lang w:val="en-GB"/>
        </w:rPr>
        <w:t xml:space="preserve"> Singh</w:t>
      </w:r>
      <w:r w:rsidR="00C41C79" w:rsidRPr="004831EC">
        <w:rPr>
          <w:rFonts w:cs="Arial"/>
          <w:sz w:val="18"/>
          <w:szCs w:val="18"/>
          <w:lang w:val="en-GB"/>
        </w:rPr>
        <w:tab/>
      </w:r>
      <w:r w:rsidR="00C41C79" w:rsidRPr="004831EC">
        <w:rPr>
          <w:rFonts w:cs="Arial"/>
          <w:sz w:val="18"/>
          <w:szCs w:val="18"/>
          <w:lang w:val="en-GB"/>
        </w:rPr>
        <w:tab/>
      </w:r>
      <w:r w:rsidR="00C41C79" w:rsidRPr="004831EC">
        <w:rPr>
          <w:rFonts w:cs="Arial"/>
          <w:sz w:val="18"/>
          <w:szCs w:val="18"/>
          <w:lang w:val="en-GB"/>
        </w:rPr>
        <w:tab/>
      </w:r>
      <w:proofErr w:type="spellStart"/>
      <w:r w:rsidR="00C41C79" w:rsidRPr="004831EC">
        <w:rPr>
          <w:rFonts w:cs="Arial"/>
          <w:sz w:val="18"/>
          <w:szCs w:val="18"/>
          <w:lang w:val="en-GB"/>
        </w:rPr>
        <w:t>Nedbank</w:t>
      </w:r>
      <w:proofErr w:type="spellEnd"/>
      <w:r w:rsidR="00C41C79" w:rsidRPr="004831EC">
        <w:rPr>
          <w:rFonts w:cs="Arial"/>
          <w:sz w:val="18"/>
          <w:szCs w:val="18"/>
          <w:lang w:val="en-GB"/>
        </w:rPr>
        <w:t xml:space="preserve"> Capital                                         (011) 535 4027</w:t>
      </w:r>
    </w:p>
    <w:sectPr w:rsidR="00C41C79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89" w:rsidRDefault="003C2F89">
      <w:r>
        <w:separator/>
      </w:r>
    </w:p>
  </w:endnote>
  <w:endnote w:type="continuationSeparator" w:id="0">
    <w:p w:rsidR="003C2F89" w:rsidRDefault="003C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3C2F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C2F89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E2E7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E2E74" w:rsidRPr="00C94EA6">
      <w:rPr>
        <w:rFonts w:eastAsia="Times New Roman"/>
        <w:b/>
        <w:color w:val="808080"/>
        <w:sz w:val="14"/>
      </w:rPr>
      <w:fldChar w:fldCharType="separate"/>
    </w:r>
    <w:r w:rsidR="009B2CAE">
      <w:rPr>
        <w:rFonts w:eastAsia="Times New Roman"/>
        <w:b/>
        <w:noProof/>
        <w:color w:val="808080"/>
        <w:sz w:val="14"/>
      </w:rPr>
      <w:t>2</w:t>
    </w:r>
    <w:r w:rsidR="009E2E74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E2E7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E2E74" w:rsidRPr="00C94EA6">
      <w:rPr>
        <w:rFonts w:eastAsia="Times New Roman"/>
        <w:b/>
        <w:color w:val="808080"/>
        <w:sz w:val="14"/>
      </w:rPr>
      <w:fldChar w:fldCharType="separate"/>
    </w:r>
    <w:r w:rsidR="009B2CAE">
      <w:rPr>
        <w:rFonts w:eastAsia="Times New Roman"/>
        <w:b/>
        <w:noProof/>
        <w:color w:val="808080"/>
        <w:sz w:val="14"/>
      </w:rPr>
      <w:t>2</w:t>
    </w:r>
    <w:r w:rsidR="009E2E74" w:rsidRPr="00C94EA6">
      <w:rPr>
        <w:rFonts w:eastAsia="Times New Roman"/>
        <w:b/>
        <w:color w:val="808080"/>
        <w:sz w:val="14"/>
      </w:rPr>
      <w:fldChar w:fldCharType="end"/>
    </w:r>
  </w:p>
  <w:p w:rsidR="003C2F89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3C2F89" w:rsidRPr="00C94EA6" w:rsidRDefault="003C2F8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Pr="000575E4" w:rsidRDefault="003C2F89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3C2F89" w:rsidRPr="0061041F">
      <w:tc>
        <w:tcPr>
          <w:tcW w:w="1335" w:type="dxa"/>
        </w:tcPr>
        <w:p w:rsidR="003C2F89" w:rsidRPr="0061041F" w:rsidRDefault="003C2F8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3C2F89" w:rsidRPr="0061041F" w:rsidRDefault="003C2F8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3C2F89" w:rsidRDefault="003C2F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89" w:rsidRDefault="003C2F89">
      <w:r>
        <w:separator/>
      </w:r>
    </w:p>
  </w:footnote>
  <w:footnote w:type="continuationSeparator" w:id="0">
    <w:p w:rsidR="003C2F89" w:rsidRDefault="003C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9E2E74">
    <w:pPr>
      <w:framePr w:wrap="around" w:vAnchor="text" w:hAnchor="margin" w:xAlign="right" w:y="1"/>
    </w:pPr>
    <w:r>
      <w:fldChar w:fldCharType="begin"/>
    </w:r>
    <w:r w:rsidR="003C2F89">
      <w:instrText xml:space="preserve">PAGE  </w:instrText>
    </w:r>
    <w:r>
      <w:fldChar w:fldCharType="separate"/>
    </w:r>
    <w:r w:rsidR="003C2F89">
      <w:rPr>
        <w:noProof/>
      </w:rPr>
      <w:t>1</w:t>
    </w:r>
    <w:r>
      <w:fldChar w:fldCharType="end"/>
    </w:r>
  </w:p>
  <w:p w:rsidR="003C2F89" w:rsidRDefault="003C2F8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7B443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Default="003C2F89" w:rsidP="00EF6146">
                          <w:pPr>
                            <w:jc w:val="right"/>
                          </w:pPr>
                        </w:p>
                        <w:p w:rsidR="003C2F89" w:rsidRPr="000575E4" w:rsidRDefault="003C2F89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3C2F89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3C2F89" w:rsidRPr="0061041F" w:rsidRDefault="003C2F89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02B26DA9" wp14:editId="1225B00F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3C2F89" w:rsidRPr="00866D23" w:rsidRDefault="003C2F89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3C2F89" w:rsidRDefault="003C2F89" w:rsidP="00EF6146">
                    <w:pPr>
                      <w:jc w:val="right"/>
                    </w:pPr>
                  </w:p>
                  <w:p w:rsidR="003C2F89" w:rsidRDefault="003C2F89" w:rsidP="00EF6146">
                    <w:pPr>
                      <w:jc w:val="right"/>
                    </w:pPr>
                  </w:p>
                  <w:p w:rsidR="003C2F89" w:rsidRDefault="003C2F89" w:rsidP="00EF6146">
                    <w:pPr>
                      <w:jc w:val="right"/>
                    </w:pPr>
                  </w:p>
                  <w:p w:rsidR="003C2F89" w:rsidRDefault="003C2F89" w:rsidP="00EF6146">
                    <w:pPr>
                      <w:jc w:val="right"/>
                    </w:pPr>
                  </w:p>
                  <w:p w:rsidR="003C2F89" w:rsidRDefault="003C2F89" w:rsidP="00EF6146">
                    <w:pPr>
                      <w:jc w:val="right"/>
                    </w:pPr>
                  </w:p>
                  <w:p w:rsidR="003C2F89" w:rsidRDefault="003C2F89" w:rsidP="00EF6146">
                    <w:pPr>
                      <w:jc w:val="right"/>
                    </w:pPr>
                  </w:p>
                  <w:p w:rsidR="003C2F89" w:rsidRPr="000575E4" w:rsidRDefault="003C2F89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3C2F89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3C2F89" w:rsidRPr="0061041F" w:rsidRDefault="003C2F89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02B26DA9" wp14:editId="1225B00F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3C2F89" w:rsidRPr="00866D23" w:rsidRDefault="003C2F89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0575E4" w:rsidRDefault="003C2F8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C2F89" w:rsidRPr="0061041F">
      <w:trPr>
        <w:trHeight w:hRule="exact" w:val="2342"/>
        <w:jc w:val="right"/>
      </w:trPr>
      <w:tc>
        <w:tcPr>
          <w:tcW w:w="9752" w:type="dxa"/>
        </w:tcPr>
        <w:p w:rsidR="003C2F89" w:rsidRPr="0061041F" w:rsidRDefault="003C2F8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286261FB" wp14:editId="6155AFAD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C2F89" w:rsidRPr="00866D23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EF6146" w:rsidRDefault="003C2F8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89" w:rsidRDefault="007B443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Default="003C2F89" w:rsidP="00BD2E91">
                          <w:pPr>
                            <w:jc w:val="right"/>
                          </w:pPr>
                        </w:p>
                        <w:p w:rsidR="003C2F89" w:rsidRPr="000575E4" w:rsidRDefault="003C2F89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3C2F89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3C2F89" w:rsidRPr="0061041F" w:rsidRDefault="003C2F89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3C2F89" w:rsidRPr="00866D23" w:rsidRDefault="003C2F89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3C2F89" w:rsidRDefault="003C2F89" w:rsidP="00BD2E91">
                    <w:pPr>
                      <w:jc w:val="right"/>
                    </w:pPr>
                  </w:p>
                  <w:p w:rsidR="003C2F89" w:rsidRDefault="003C2F89" w:rsidP="00BD2E91">
                    <w:pPr>
                      <w:jc w:val="right"/>
                    </w:pPr>
                  </w:p>
                  <w:p w:rsidR="003C2F89" w:rsidRDefault="003C2F89" w:rsidP="00BD2E91">
                    <w:pPr>
                      <w:jc w:val="right"/>
                    </w:pPr>
                  </w:p>
                  <w:p w:rsidR="003C2F89" w:rsidRDefault="003C2F89" w:rsidP="00BD2E91">
                    <w:pPr>
                      <w:jc w:val="right"/>
                    </w:pPr>
                  </w:p>
                  <w:p w:rsidR="003C2F89" w:rsidRDefault="003C2F89" w:rsidP="00BD2E91">
                    <w:pPr>
                      <w:jc w:val="right"/>
                    </w:pPr>
                  </w:p>
                  <w:p w:rsidR="003C2F89" w:rsidRDefault="003C2F89" w:rsidP="00BD2E91">
                    <w:pPr>
                      <w:jc w:val="right"/>
                    </w:pPr>
                  </w:p>
                  <w:p w:rsidR="003C2F89" w:rsidRPr="000575E4" w:rsidRDefault="003C2F89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3C2F89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3C2F89" w:rsidRPr="0061041F" w:rsidRDefault="003C2F89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3C2F89" w:rsidRPr="00866D23" w:rsidRDefault="003C2F89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0575E4" w:rsidRDefault="003C2F8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3C2F89" w:rsidRPr="0061041F">
      <w:trPr>
        <w:trHeight w:hRule="exact" w:val="2342"/>
        <w:jc w:val="right"/>
      </w:trPr>
      <w:tc>
        <w:tcPr>
          <w:tcW w:w="9752" w:type="dxa"/>
        </w:tcPr>
        <w:p w:rsidR="003C2F89" w:rsidRPr="0061041F" w:rsidRDefault="003C2F8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3C2F89" w:rsidRPr="00866D23" w:rsidRDefault="003C2F8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3C2F89" w:rsidRPr="000575E4" w:rsidRDefault="003C2F89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3C2F89" w:rsidRPr="0061041F">
      <w:tc>
        <w:tcPr>
          <w:tcW w:w="9752" w:type="dxa"/>
        </w:tcPr>
        <w:p w:rsidR="003C2F89" w:rsidRPr="0061041F" w:rsidRDefault="003C2F8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3C2F89" w:rsidRDefault="003C2F89"/>
  <w:p w:rsidR="003C2F89" w:rsidRDefault="003C2F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6B27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14F3"/>
    <w:rsid w:val="003B476E"/>
    <w:rsid w:val="003B47EA"/>
    <w:rsid w:val="003B5942"/>
    <w:rsid w:val="003C07A3"/>
    <w:rsid w:val="003C2F89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0FC4"/>
    <w:rsid w:val="004810E3"/>
    <w:rsid w:val="004831EC"/>
    <w:rsid w:val="004832DF"/>
    <w:rsid w:val="00483CC2"/>
    <w:rsid w:val="00484FBE"/>
    <w:rsid w:val="00485C82"/>
    <w:rsid w:val="00485DEB"/>
    <w:rsid w:val="00486AB2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C23"/>
    <w:rsid w:val="004F7DC8"/>
    <w:rsid w:val="005005DC"/>
    <w:rsid w:val="00501D91"/>
    <w:rsid w:val="0050399B"/>
    <w:rsid w:val="005063D6"/>
    <w:rsid w:val="005121B1"/>
    <w:rsid w:val="0051798F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652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4142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5D4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B4430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D6BE0"/>
    <w:rsid w:val="008E2611"/>
    <w:rsid w:val="008E33E9"/>
    <w:rsid w:val="008E39C3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2CAE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2E74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25F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05D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5C07"/>
    <w:rsid w:val="00AA6A80"/>
    <w:rsid w:val="00AA6E36"/>
    <w:rsid w:val="00AB1A4B"/>
    <w:rsid w:val="00AB3D83"/>
    <w:rsid w:val="00AB4F35"/>
    <w:rsid w:val="00AB6701"/>
    <w:rsid w:val="00AC1610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1C7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09F6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3A2E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3CE8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1027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12C0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97C94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B9735A0-C616-4EA9-96BB-251436A8DE40}"/>
</file>

<file path=customXml/itemProps2.xml><?xml version="1.0" encoding="utf-8"?>
<ds:datastoreItem xmlns:ds="http://schemas.openxmlformats.org/officeDocument/2006/customXml" ds:itemID="{CB391EF4-B0F7-47A9-8A54-C406F5D81EA5}"/>
</file>

<file path=customXml/itemProps3.xml><?xml version="1.0" encoding="utf-8"?>
<ds:datastoreItem xmlns:ds="http://schemas.openxmlformats.org/officeDocument/2006/customXml" ds:itemID="{C45353E5-9B9A-4A76-8EE4-695BCBA75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Listing-DENG46- 29 April 2013</dc:title>
  <dc:creator>Johannesburg Stock Exchange</dc:creator>
  <cp:lastModifiedBy>JSEUser</cp:lastModifiedBy>
  <cp:revision>2</cp:revision>
  <cp:lastPrinted>2012-01-03T09:35:00Z</cp:lastPrinted>
  <dcterms:created xsi:type="dcterms:W3CDTF">2013-04-29T10:41:00Z</dcterms:created>
  <dcterms:modified xsi:type="dcterms:W3CDTF">2013-04-29T10:41:00Z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124900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